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BD485" w14:textId="60BFA589" w:rsidR="00661B8D" w:rsidRDefault="00661B8D" w:rsidP="00661B8D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122943">
        <w:rPr>
          <w:rFonts w:ascii="Times New Roman" w:hAnsi="Times New Roman" w:cs="Times New Roman"/>
          <w:sz w:val="22"/>
          <w:szCs w:val="22"/>
        </w:rPr>
        <w:t>4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2C9F88A3" w14:textId="4D2FAF6E" w:rsidR="00661B8D" w:rsidRDefault="00661B8D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3969EF18" w14:textId="77777777" w:rsidR="00661B8D" w:rsidRDefault="00661B8D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6B8D73C7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AC4F50">
        <w:rPr>
          <w:rFonts w:eastAsia="Times New Roman" w:cs="Times New Roman"/>
          <w:sz w:val="24"/>
          <w:szCs w:val="24"/>
          <w:lang w:eastAsia="ru-RU"/>
        </w:rPr>
        <w:t>кафе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                          </w:t>
      </w:r>
      <w:proofErr w:type="gramStart"/>
      <w:r w:rsidRPr="00273039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273039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1B27D189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>Арендодатель обязуется предоставить Арендатору во временное владение и пользование</w:t>
      </w:r>
      <w:r w:rsidR="00723E73"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AC4F50">
        <w:rPr>
          <w:rFonts w:ascii="Times New Roman" w:hAnsi="Times New Roman" w:cs="Times New Roman"/>
          <w:sz w:val="24"/>
          <w:szCs w:val="24"/>
        </w:rPr>
        <w:t>павильон для 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29518E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7A3FDF">
        <w:rPr>
          <w:rFonts w:ascii="Times New Roman" w:hAnsi="Times New Roman" w:cs="Times New Roman"/>
          <w:sz w:val="24"/>
          <w:szCs w:val="24"/>
        </w:rPr>
        <w:t>15</w:t>
      </w:r>
      <w:r w:rsidRPr="00273039">
        <w:rPr>
          <w:rFonts w:ascii="Times New Roman" w:hAnsi="Times New Roman" w:cs="Times New Roman"/>
          <w:sz w:val="24"/>
          <w:szCs w:val="24"/>
        </w:rPr>
        <w:t xml:space="preserve"> 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683639" w:rsidRPr="00683639">
        <w:rPr>
          <w:rFonts w:ascii="Times New Roman" w:hAnsi="Times New Roman" w:cs="Times New Roman"/>
          <w:sz w:val="24"/>
          <w:szCs w:val="24"/>
        </w:rPr>
        <w:t>Богородский городской округ</w:t>
      </w:r>
      <w:r w:rsidR="004D662D" w:rsidRPr="004D662D">
        <w:rPr>
          <w:rFonts w:ascii="Times New Roman" w:hAnsi="Times New Roman" w:cs="Times New Roman"/>
          <w:sz w:val="24"/>
          <w:szCs w:val="24"/>
        </w:rPr>
        <w:t>, г</w:t>
      </w:r>
      <w:r w:rsidR="00C50D74">
        <w:rPr>
          <w:rFonts w:ascii="Times New Roman" w:hAnsi="Times New Roman" w:cs="Times New Roman"/>
          <w:sz w:val="24"/>
          <w:szCs w:val="24"/>
        </w:rPr>
        <w:t>.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Ногинск, территория </w:t>
      </w:r>
      <w:r w:rsidR="006D11C7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="00E95247">
        <w:rPr>
          <w:rFonts w:ascii="Times New Roman" w:hAnsi="Times New Roman" w:cs="Times New Roman"/>
          <w:sz w:val="24"/>
          <w:szCs w:val="24"/>
        </w:rPr>
        <w:t xml:space="preserve"> отражено на Схеме размещения (Приложение № 1)</w:t>
      </w:r>
      <w:r w:rsidR="00123CFE">
        <w:rPr>
          <w:rFonts w:ascii="Times New Roman" w:hAnsi="Times New Roman" w:cs="Times New Roman"/>
          <w:sz w:val="24"/>
          <w:szCs w:val="24"/>
        </w:rPr>
        <w:t>.</w:t>
      </w:r>
    </w:p>
    <w:p w14:paraId="0A035452" w14:textId="5EA3324C" w:rsidR="00790E31" w:rsidRDefault="00AC4F50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73A9D9B6" w:rsidR="00273039" w:rsidRDefault="00AC4F50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передается в аренду в целях </w:t>
      </w:r>
      <w:r w:rsidR="00BF70E5">
        <w:rPr>
          <w:rFonts w:ascii="Times New Roman" w:hAnsi="Times New Roman" w:cs="Times New Roman"/>
          <w:sz w:val="24"/>
          <w:szCs w:val="24"/>
        </w:rPr>
        <w:t>использования для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49524"/>
      <w:r w:rsidR="00273039" w:rsidRPr="00790E31">
        <w:rPr>
          <w:rFonts w:ascii="Times New Roman" w:hAnsi="Times New Roman" w:cs="Times New Roman"/>
          <w:sz w:val="24"/>
          <w:szCs w:val="24"/>
        </w:rPr>
        <w:t>рознично</w:t>
      </w:r>
      <w:r w:rsidR="004D662D" w:rsidRPr="00790E31">
        <w:rPr>
          <w:rFonts w:ascii="Times New Roman" w:hAnsi="Times New Roman" w:cs="Times New Roman"/>
          <w:sz w:val="24"/>
          <w:szCs w:val="24"/>
        </w:rPr>
        <w:t>й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торговли </w:t>
      </w:r>
      <w:r w:rsidR="00897979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="00BF70E5">
        <w:rPr>
          <w:rFonts w:ascii="Times New Roman" w:hAnsi="Times New Roman" w:cs="Times New Roman"/>
          <w:sz w:val="24"/>
          <w:szCs w:val="24"/>
        </w:rPr>
        <w:t xml:space="preserve"> </w:t>
      </w:r>
      <w:r w:rsidR="000B4B0F">
        <w:rPr>
          <w:rFonts w:ascii="Times New Roman" w:hAnsi="Times New Roman" w:cs="Times New Roman"/>
          <w:sz w:val="24"/>
          <w:szCs w:val="24"/>
        </w:rPr>
        <w:t>и</w:t>
      </w:r>
      <w:r w:rsidR="000B4B0F" w:rsidRPr="000B4B0F">
        <w:rPr>
          <w:rFonts w:ascii="Times New Roman" w:hAnsi="Times New Roman" w:cs="Times New Roman"/>
          <w:sz w:val="24"/>
          <w:szCs w:val="24"/>
        </w:rPr>
        <w:t xml:space="preserve"> создания необходимых условий для организации питания посетителей и работников</w:t>
      </w:r>
      <w:r w:rsidR="000B4B0F">
        <w:rPr>
          <w:rFonts w:ascii="Times New Roman" w:hAnsi="Times New Roman" w:cs="Times New Roman"/>
          <w:sz w:val="24"/>
          <w:szCs w:val="24"/>
        </w:rPr>
        <w:t xml:space="preserve"> </w:t>
      </w:r>
      <w:r w:rsidR="00F4030C">
        <w:rPr>
          <w:rFonts w:ascii="Times New Roman" w:hAnsi="Times New Roman" w:cs="Times New Roman"/>
          <w:sz w:val="24"/>
          <w:szCs w:val="24"/>
        </w:rPr>
        <w:t>Арендодателя</w:t>
      </w:r>
      <w:r w:rsidR="00273039" w:rsidRPr="00790E31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1735E3">
        <w:rPr>
          <w:rFonts w:ascii="Times New Roman" w:hAnsi="Times New Roman" w:cs="Times New Roman"/>
          <w:sz w:val="24"/>
          <w:szCs w:val="24"/>
        </w:rPr>
        <w:t xml:space="preserve"> </w:t>
      </w:r>
      <w:r w:rsidR="001735E3" w:rsidRPr="001735E3">
        <w:rPr>
          <w:rFonts w:ascii="Times New Roman" w:hAnsi="Times New Roman" w:cs="Times New Roman"/>
          <w:sz w:val="24"/>
          <w:szCs w:val="24"/>
        </w:rPr>
        <w:t xml:space="preserve">Информация об </w:t>
      </w:r>
      <w:bookmarkStart w:id="2" w:name="_Hlk126050961"/>
      <w:r w:rsidR="001735E3" w:rsidRPr="001735E3">
        <w:rPr>
          <w:rFonts w:ascii="Times New Roman" w:hAnsi="Times New Roman" w:cs="Times New Roman"/>
          <w:sz w:val="24"/>
          <w:szCs w:val="24"/>
        </w:rPr>
        <w:t>ассортименте</w:t>
      </w:r>
      <w:r w:rsidR="001735E3">
        <w:rPr>
          <w:rFonts w:ascii="Times New Roman" w:hAnsi="Times New Roman" w:cs="Times New Roman"/>
          <w:sz w:val="24"/>
          <w:szCs w:val="24"/>
        </w:rPr>
        <w:t xml:space="preserve"> реализуемой</w:t>
      </w:r>
      <w:r w:rsidR="001735E3" w:rsidRPr="001735E3">
        <w:rPr>
          <w:rFonts w:ascii="Times New Roman" w:hAnsi="Times New Roman" w:cs="Times New Roman"/>
          <w:sz w:val="24"/>
          <w:szCs w:val="24"/>
        </w:rPr>
        <w:t xml:space="preserve"> продукции и товаров</w:t>
      </w:r>
      <w:bookmarkEnd w:id="2"/>
      <w:r w:rsidR="001735E3">
        <w:rPr>
          <w:rFonts w:ascii="Times New Roman" w:hAnsi="Times New Roman" w:cs="Times New Roman"/>
          <w:sz w:val="24"/>
          <w:szCs w:val="24"/>
        </w:rPr>
        <w:t xml:space="preserve"> приведена в Приложении № 5.</w:t>
      </w:r>
    </w:p>
    <w:p w14:paraId="49344D23" w14:textId="20834170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790E31">
        <w:rPr>
          <w:rFonts w:ascii="Times New Roman" w:hAnsi="Times New Roman" w:cs="Times New Roman"/>
          <w:sz w:val="24"/>
          <w:szCs w:val="24"/>
        </w:rPr>
        <w:t>в споре или под арестом не состоит, не является предметом залога и не обременен другими правами третьих лиц.</w:t>
      </w:r>
    </w:p>
    <w:p w14:paraId="2CF685CC" w14:textId="051617EC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E95247">
        <w:rPr>
          <w:rFonts w:ascii="Times New Roman" w:hAnsi="Times New Roman" w:cs="Times New Roman"/>
          <w:sz w:val="24"/>
          <w:szCs w:val="24"/>
        </w:rPr>
        <w:t xml:space="preserve">в установленных настоящим Договором целях по месту нахождения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E95247">
        <w:rPr>
          <w:rFonts w:ascii="Times New Roman" w:hAnsi="Times New Roman" w:cs="Times New Roman"/>
          <w:sz w:val="24"/>
          <w:szCs w:val="24"/>
        </w:rPr>
        <w:t xml:space="preserve">, указанному в </w:t>
      </w:r>
      <w:r w:rsidR="008A16DF">
        <w:rPr>
          <w:rFonts w:ascii="Times New Roman" w:hAnsi="Times New Roman" w:cs="Times New Roman"/>
          <w:sz w:val="24"/>
          <w:szCs w:val="24"/>
        </w:rPr>
        <w:t>пункте</w:t>
      </w:r>
      <w:r w:rsidRPr="00E95247">
        <w:rPr>
          <w:rFonts w:ascii="Times New Roman" w:hAnsi="Times New Roman" w:cs="Times New Roman"/>
          <w:sz w:val="24"/>
          <w:szCs w:val="24"/>
        </w:rPr>
        <w:t>. 1.1 настоящего Договора.</w:t>
      </w:r>
    </w:p>
    <w:p w14:paraId="5F63040E" w14:textId="14E035CC" w:rsidR="009D0E84" w:rsidRPr="00A03650" w:rsidRDefault="002455D5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="009D0E84" w:rsidRPr="00A03650">
        <w:rPr>
          <w:rFonts w:ascii="Times New Roman" w:hAnsi="Times New Roman" w:cs="Times New Roman"/>
          <w:sz w:val="24"/>
          <w:szCs w:val="24"/>
        </w:rPr>
        <w:t xml:space="preserve"> </w:t>
      </w:r>
      <w:r w:rsidR="008A16DF">
        <w:rPr>
          <w:rFonts w:ascii="Times New Roman" w:hAnsi="Times New Roman" w:cs="Times New Roman"/>
          <w:sz w:val="24"/>
          <w:szCs w:val="24"/>
        </w:rPr>
        <w:t>не вправе</w:t>
      </w:r>
      <w:r w:rsidR="009D0E84" w:rsidRPr="00A03650">
        <w:rPr>
          <w:rFonts w:ascii="Times New Roman" w:hAnsi="Times New Roman" w:cs="Times New Roman"/>
          <w:sz w:val="24"/>
          <w:szCs w:val="24"/>
        </w:rPr>
        <w:t xml:space="preserve"> сда</w:t>
      </w:r>
      <w:r w:rsidR="008A16DF">
        <w:rPr>
          <w:rFonts w:ascii="Times New Roman" w:hAnsi="Times New Roman" w:cs="Times New Roman"/>
          <w:sz w:val="24"/>
          <w:szCs w:val="24"/>
        </w:rPr>
        <w:t>вать</w:t>
      </w:r>
      <w:r w:rsidR="009D0E84" w:rsidRPr="00A03650"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="009D0E84" w:rsidRPr="00A03650">
        <w:rPr>
          <w:rFonts w:ascii="Times New Roman" w:hAnsi="Times New Roman" w:cs="Times New Roman"/>
          <w:sz w:val="24"/>
          <w:szCs w:val="24"/>
        </w:rPr>
        <w:t xml:space="preserve"> в субаренду,</w:t>
      </w:r>
      <w:r w:rsidR="008A16DF">
        <w:rPr>
          <w:rFonts w:ascii="Times New Roman" w:hAnsi="Times New Roman" w:cs="Times New Roman"/>
          <w:sz w:val="24"/>
          <w:szCs w:val="24"/>
        </w:rPr>
        <w:t xml:space="preserve"> предоставлять его </w:t>
      </w:r>
      <w:r w:rsidR="008A16DF" w:rsidRPr="008A16DF">
        <w:rPr>
          <w:rFonts w:ascii="Times New Roman" w:hAnsi="Times New Roman" w:cs="Times New Roman"/>
          <w:sz w:val="24"/>
          <w:szCs w:val="24"/>
        </w:rPr>
        <w:t xml:space="preserve">в безвозмездное пользование, </w:t>
      </w:r>
      <w:r w:rsidR="008A16DF">
        <w:rPr>
          <w:rFonts w:ascii="Times New Roman" w:hAnsi="Times New Roman" w:cs="Times New Roman"/>
          <w:sz w:val="24"/>
          <w:szCs w:val="24"/>
        </w:rPr>
        <w:t>передавать</w:t>
      </w:r>
      <w:r w:rsidR="008A16DF" w:rsidRPr="008A16DF">
        <w:rPr>
          <w:rFonts w:ascii="Times New Roman" w:hAnsi="Times New Roman" w:cs="Times New Roman"/>
          <w:sz w:val="24"/>
          <w:szCs w:val="24"/>
        </w:rPr>
        <w:t xml:space="preserve"> арендны</w:t>
      </w:r>
      <w:r w:rsidR="008A16DF">
        <w:rPr>
          <w:rFonts w:ascii="Times New Roman" w:hAnsi="Times New Roman" w:cs="Times New Roman"/>
          <w:sz w:val="24"/>
          <w:szCs w:val="24"/>
        </w:rPr>
        <w:t>е</w:t>
      </w:r>
      <w:r w:rsidR="008A16DF" w:rsidRPr="008A16DF">
        <w:rPr>
          <w:rFonts w:ascii="Times New Roman" w:hAnsi="Times New Roman" w:cs="Times New Roman"/>
          <w:sz w:val="24"/>
          <w:szCs w:val="24"/>
        </w:rPr>
        <w:t xml:space="preserve"> прав</w:t>
      </w:r>
      <w:r w:rsidR="008A16DF">
        <w:rPr>
          <w:rFonts w:ascii="Times New Roman" w:hAnsi="Times New Roman" w:cs="Times New Roman"/>
          <w:sz w:val="24"/>
          <w:szCs w:val="24"/>
        </w:rPr>
        <w:t>а</w:t>
      </w:r>
      <w:r w:rsidR="008A16DF" w:rsidRPr="008A16DF">
        <w:rPr>
          <w:rFonts w:ascii="Times New Roman" w:hAnsi="Times New Roman" w:cs="Times New Roman"/>
          <w:sz w:val="24"/>
          <w:szCs w:val="24"/>
        </w:rPr>
        <w:t xml:space="preserve"> в залог и вн</w:t>
      </w:r>
      <w:r w:rsidR="008A16DF">
        <w:rPr>
          <w:rFonts w:ascii="Times New Roman" w:hAnsi="Times New Roman" w:cs="Times New Roman"/>
          <w:sz w:val="24"/>
          <w:szCs w:val="24"/>
        </w:rPr>
        <w:t>осить</w:t>
      </w:r>
      <w:r w:rsidR="008A16DF" w:rsidRPr="008A16DF">
        <w:rPr>
          <w:rFonts w:ascii="Times New Roman" w:hAnsi="Times New Roman" w:cs="Times New Roman"/>
          <w:sz w:val="24"/>
          <w:szCs w:val="24"/>
        </w:rPr>
        <w:t xml:space="preserve"> их в оплату доли в уставном капитале хозяйственных товариществ</w:t>
      </w:r>
      <w:r w:rsidR="008A16DF">
        <w:rPr>
          <w:rFonts w:ascii="Times New Roman" w:hAnsi="Times New Roman" w:cs="Times New Roman"/>
          <w:sz w:val="24"/>
          <w:szCs w:val="24"/>
        </w:rPr>
        <w:t xml:space="preserve">, а </w:t>
      </w:r>
      <w:proofErr w:type="gramStart"/>
      <w:r w:rsidR="008A16DF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8A16DF">
        <w:rPr>
          <w:rFonts w:ascii="Times New Roman" w:hAnsi="Times New Roman" w:cs="Times New Roman"/>
          <w:sz w:val="24"/>
          <w:szCs w:val="24"/>
        </w:rPr>
        <w:t xml:space="preserve"> использовать Кафе в целях не указанных в пункте 1.3 настоящего Договора</w:t>
      </w:r>
      <w:r w:rsidR="009D0E84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Арендодатель обязан:</w:t>
      </w:r>
    </w:p>
    <w:p w14:paraId="4D3A599E" w14:textId="4321F950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>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1671207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 xml:space="preserve">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C30578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>
        <w:rPr>
          <w:rFonts w:ascii="Times New Roman" w:hAnsi="Times New Roman" w:cs="Times New Roman"/>
          <w:sz w:val="24"/>
          <w:szCs w:val="24"/>
        </w:rPr>
        <w:t xml:space="preserve">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715C417E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A03650">
        <w:rPr>
          <w:rFonts w:ascii="Times New Roman" w:hAnsi="Times New Roman" w:cs="Times New Roman"/>
          <w:sz w:val="24"/>
          <w:szCs w:val="24"/>
        </w:rPr>
        <w:t xml:space="preserve">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4C8B4AF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74C7F669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Согласовывать с Арендодателем внешний вид, логотипов, баннеров и вывесок, размещаемых на Киоске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4C799B80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2F45EC">
        <w:rPr>
          <w:rFonts w:ascii="Times New Roman" w:hAnsi="Times New Roman" w:cs="Times New Roman"/>
          <w:sz w:val="24"/>
          <w:szCs w:val="24"/>
        </w:rPr>
        <w:t>прибором учета электрической энергией.</w:t>
      </w:r>
    </w:p>
    <w:p w14:paraId="499384F3" w14:textId="700A40B2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F45EC">
        <w:rPr>
          <w:rFonts w:ascii="Times New Roman" w:hAnsi="Times New Roman" w:cs="Times New Roman"/>
          <w:sz w:val="24"/>
          <w:szCs w:val="24"/>
        </w:rPr>
        <w:t xml:space="preserve">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08DE4986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>
        <w:rPr>
          <w:rFonts w:ascii="Times New Roman" w:hAnsi="Times New Roman" w:cs="Times New Roman"/>
          <w:sz w:val="24"/>
          <w:szCs w:val="24"/>
        </w:rPr>
        <w:t xml:space="preserve"> по требованию Арендодателя.  </w:t>
      </w:r>
    </w:p>
    <w:p w14:paraId="4E9F9BD9" w14:textId="2E57FBF8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C31690">
        <w:rPr>
          <w:rFonts w:ascii="Times New Roman" w:hAnsi="Times New Roman" w:cs="Times New Roman"/>
          <w:sz w:val="24"/>
          <w:szCs w:val="24"/>
        </w:rPr>
        <w:t>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2529B54C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273039">
        <w:rPr>
          <w:rFonts w:ascii="Times New Roman" w:hAnsi="Times New Roman" w:cs="Times New Roman"/>
          <w:sz w:val="24"/>
          <w:szCs w:val="24"/>
        </w:rPr>
        <w:t xml:space="preserve">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5113A573" w14:textId="76808DDA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2B4AE2">
        <w:rPr>
          <w:rFonts w:ascii="Times New Roman" w:hAnsi="Times New Roman" w:cs="Times New Roman"/>
          <w:sz w:val="24"/>
          <w:szCs w:val="24"/>
        </w:rPr>
        <w:t xml:space="preserve">18 </w:t>
      </w:r>
      <w:r w:rsidR="00533CD4">
        <w:rPr>
          <w:rFonts w:ascii="Times New Roman" w:hAnsi="Times New Roman" w:cs="Times New Roman"/>
          <w:sz w:val="24"/>
          <w:szCs w:val="24"/>
        </w:rPr>
        <w:t>4</w:t>
      </w:r>
      <w:r w:rsidR="002B4AE2">
        <w:rPr>
          <w:rFonts w:ascii="Times New Roman" w:hAnsi="Times New Roman" w:cs="Times New Roman"/>
          <w:sz w:val="24"/>
          <w:szCs w:val="24"/>
        </w:rPr>
        <w:t>00</w:t>
      </w:r>
      <w:r w:rsidRPr="00273039">
        <w:rPr>
          <w:rFonts w:ascii="Times New Roman" w:hAnsi="Times New Roman" w:cs="Times New Roman"/>
          <w:sz w:val="24"/>
          <w:szCs w:val="24"/>
        </w:rPr>
        <w:t xml:space="preserve"> (</w:t>
      </w:r>
      <w:r w:rsidR="002B4AE2">
        <w:rPr>
          <w:rFonts w:ascii="Times New Roman" w:hAnsi="Times New Roman" w:cs="Times New Roman"/>
          <w:sz w:val="24"/>
          <w:szCs w:val="24"/>
        </w:rPr>
        <w:t>Восемнадцать тысяч</w:t>
      </w:r>
      <w:r w:rsidR="00533CD4">
        <w:rPr>
          <w:rFonts w:ascii="Times New Roman" w:hAnsi="Times New Roman" w:cs="Times New Roman"/>
          <w:sz w:val="24"/>
          <w:szCs w:val="24"/>
        </w:rPr>
        <w:t xml:space="preserve"> четыреста</w:t>
      </w:r>
      <w:r w:rsidRPr="00273039">
        <w:rPr>
          <w:rFonts w:ascii="Times New Roman" w:hAnsi="Times New Roman" w:cs="Times New Roman"/>
          <w:sz w:val="24"/>
          <w:szCs w:val="24"/>
        </w:rPr>
        <w:t>)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2B4AE2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26000642"/>
      <w:r w:rsidR="002B4AE2">
        <w:rPr>
          <w:rFonts w:ascii="Times New Roman" w:hAnsi="Times New Roman" w:cs="Times New Roman"/>
          <w:sz w:val="24"/>
          <w:szCs w:val="24"/>
        </w:rPr>
        <w:t>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bookmarkEnd w:id="3"/>
    <w:p w14:paraId="79BF1E24" w14:textId="1C74930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B7FDC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B7FDC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0392DF1F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273039">
        <w:rPr>
          <w:rFonts w:ascii="Times New Roman" w:hAnsi="Times New Roman" w:cs="Times New Roman"/>
          <w:sz w:val="24"/>
          <w:szCs w:val="24"/>
        </w:rPr>
        <w:t xml:space="preserve">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241AE092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AC4F50">
        <w:rPr>
          <w:rFonts w:ascii="Times New Roman" w:hAnsi="Times New Roman" w:cs="Times New Roman"/>
          <w:sz w:val="24"/>
          <w:szCs w:val="24"/>
        </w:rPr>
        <w:t xml:space="preserve">Кафе </w:t>
      </w:r>
      <w:r w:rsidRPr="000E045D">
        <w:rPr>
          <w:rFonts w:ascii="Times New Roman" w:hAnsi="Times New Roman" w:cs="Times New Roman"/>
          <w:sz w:val="24"/>
          <w:szCs w:val="24"/>
        </w:rPr>
        <w:t xml:space="preserve">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4" w:name="P97"/>
      <w:bookmarkEnd w:id="4"/>
    </w:p>
    <w:p w14:paraId="0BFEF5F5" w14:textId="037ED67F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>унктами 3.</w:t>
      </w:r>
      <w:r w:rsidR="00123CF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>.3 – 3.</w:t>
      </w:r>
      <w:r w:rsidR="00123CFE">
        <w:rPr>
          <w:rFonts w:ascii="Times New Roman" w:hAnsi="Times New Roman" w:cs="Times New Roman"/>
          <w:sz w:val="24"/>
          <w:szCs w:val="24"/>
        </w:rPr>
        <w:t>2</w:t>
      </w:r>
      <w:r w:rsidR="009B73DD">
        <w:rPr>
          <w:rFonts w:ascii="Times New Roman" w:hAnsi="Times New Roman" w:cs="Times New Roman"/>
          <w:sz w:val="24"/>
          <w:szCs w:val="24"/>
        </w:rPr>
        <w:t xml:space="preserve">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C3E1747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7E767B">
        <w:rPr>
          <w:rFonts w:ascii="Times New Roman" w:hAnsi="Times New Roman" w:cs="Times New Roman"/>
          <w:sz w:val="24"/>
          <w:szCs w:val="24"/>
        </w:rPr>
        <w:t xml:space="preserve">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невнесения в установленный настоящим Договором срок арендной платы, 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4BE43AF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723E73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Кафе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bookmarkStart w:id="5" w:name="_Hlk126051003"/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3651D769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bookmarkEnd w:id="5"/>
    <w:p w14:paraId="117383E4" w14:textId="09FEAD89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27D54A8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8C7C539" w14:textId="4A8058A4" w:rsidR="00B945F4" w:rsidRDefault="00123CFE" w:rsidP="00123CFE">
      <w:pPr>
        <w:pStyle w:val="ConsPlusNormal"/>
        <w:spacing w:before="280"/>
        <w:ind w:left="-15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D55B74" wp14:editId="18CD9220">
            <wp:extent cx="8024111" cy="5676900"/>
            <wp:effectExtent l="0" t="0" r="0" b="0"/>
            <wp:docPr id="6" name="Рисунок 6" descr="C:\Users\Владелец\AppData\Local\Microsoft\Windows\INetCache\Content.Word\Для ларьков 2 новов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AppData\Local\Microsoft\Windows\INetCache\Content.Word\Для ларьков 2 новов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787" cy="568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8F58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0B8047F" w14:textId="5B32D0DD" w:rsidR="00B945F4" w:rsidRDefault="00123CFE" w:rsidP="00123CFE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9A56B" wp14:editId="1E9494D5">
                <wp:simplePos x="0" y="0"/>
                <wp:positionH relativeFrom="column">
                  <wp:posOffset>-81068</wp:posOffset>
                </wp:positionH>
                <wp:positionV relativeFrom="paragraph">
                  <wp:posOffset>186902</wp:posOffset>
                </wp:positionV>
                <wp:extent cx="279400" cy="143934"/>
                <wp:effectExtent l="0" t="0" r="25400" b="2794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43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C06C5" id="Прямоугольник 1" o:spid="_x0000_s1026" style="position:absolute;margin-left:-6.4pt;margin-top:14.7pt;width:22pt;height:1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" fillcolor="red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- кафе</w:t>
      </w:r>
    </w:p>
    <w:p w14:paraId="47838414" w14:textId="77777777" w:rsidR="00C67C8D" w:rsidRDefault="00C67C8D" w:rsidP="00123CFE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67C8D" w14:paraId="64D1A354" w14:textId="77777777" w:rsidTr="006F2390">
        <w:tc>
          <w:tcPr>
            <w:tcW w:w="4672" w:type="dxa"/>
          </w:tcPr>
          <w:p w14:paraId="69EE7979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CB6F97C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128E04C8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A3483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D66D9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097F63FC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772B6328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7E09A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C06384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68430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9F8FB" w14:textId="77777777" w:rsidR="00C67C8D" w:rsidRDefault="00C67C8D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0CEF2C2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154EB19D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приема-передачи</w:t>
      </w:r>
      <w:r w:rsidR="00723E73">
        <w:rPr>
          <w:rFonts w:ascii="Times New Roman" w:hAnsi="Times New Roman" w:cs="Times New Roman"/>
          <w:sz w:val="24"/>
          <w:szCs w:val="24"/>
        </w:rPr>
        <w:t xml:space="preserve"> павильона для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8E6302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8E6302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3000DCAB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3E73">
        <w:rPr>
          <w:rFonts w:eastAsia="Times New Roman" w:cs="Times New Roman"/>
          <w:sz w:val="24"/>
          <w:szCs w:val="24"/>
          <w:lang w:eastAsia="ru-RU"/>
        </w:rPr>
        <w:t>кафе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3CEF506" w14:textId="173049FB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торговый</w:t>
      </w:r>
      <w:r w:rsidR="00723E73">
        <w:rPr>
          <w:rFonts w:ascii="Times New Roman" w:hAnsi="Times New Roman" w:cs="Times New Roman"/>
          <w:sz w:val="24"/>
          <w:szCs w:val="24"/>
        </w:rPr>
        <w:t xml:space="preserve"> павильон для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1246F">
        <w:rPr>
          <w:rFonts w:ascii="Times New Roman" w:hAnsi="Times New Roman" w:cs="Times New Roman"/>
          <w:sz w:val="24"/>
          <w:szCs w:val="24"/>
        </w:rPr>
        <w:t>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bookmarkStart w:id="6" w:name="_Hlk126002457"/>
      <w:r w:rsidR="007F6965" w:rsidRPr="007F6965">
        <w:rPr>
          <w:rFonts w:ascii="Times New Roman" w:hAnsi="Times New Roman" w:cs="Times New Roman"/>
          <w:sz w:val="24"/>
          <w:szCs w:val="24"/>
        </w:rPr>
        <w:t xml:space="preserve">общей площадью 15 кв. м, расположенный по адресу: Московская область, </w:t>
      </w:r>
      <w:r w:rsidR="00683639" w:rsidRPr="00683639">
        <w:rPr>
          <w:rFonts w:ascii="Times New Roman" w:hAnsi="Times New Roman" w:cs="Times New Roman"/>
          <w:sz w:val="24"/>
          <w:szCs w:val="24"/>
        </w:rPr>
        <w:t>Богородский городской округ</w:t>
      </w:r>
      <w:r w:rsidR="007F6965" w:rsidRPr="007F6965">
        <w:rPr>
          <w:rFonts w:ascii="Times New Roman" w:hAnsi="Times New Roman" w:cs="Times New Roman"/>
          <w:sz w:val="24"/>
          <w:szCs w:val="24"/>
        </w:rPr>
        <w:t xml:space="preserve">, г Ногинск, территория центрального городского парка. </w:t>
      </w:r>
    </w:p>
    <w:bookmarkEnd w:id="6"/>
    <w:p w14:paraId="359A95A3" w14:textId="61F13DD9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897979">
        <w:rPr>
          <w:rFonts w:ascii="Times New Roman" w:hAnsi="Times New Roman" w:cs="Times New Roman"/>
          <w:sz w:val="24"/>
          <w:szCs w:val="24"/>
        </w:rPr>
        <w:t>продовольственными товарами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75212B13" w:rsidR="007C53E0" w:rsidRDefault="00723E73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BF8D7F7" w14:textId="748214F7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6B39B2" w14:textId="55914624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7C52470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75369905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65F7A60A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торгового </w:t>
      </w:r>
      <w:r w:rsidR="00723E73">
        <w:rPr>
          <w:rFonts w:ascii="Times New Roman" w:hAnsi="Times New Roman" w:cs="Times New Roman"/>
          <w:sz w:val="24"/>
          <w:szCs w:val="24"/>
        </w:rPr>
        <w:t>павильона для кафе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8E6302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8E6302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2B1C094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723E73">
        <w:rPr>
          <w:rFonts w:eastAsia="Times New Roman" w:cs="Times New Roman"/>
          <w:sz w:val="24"/>
          <w:szCs w:val="24"/>
          <w:lang w:eastAsia="ru-RU"/>
        </w:rPr>
        <w:t>кафе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1428873" w14:textId="23143696" w:rsidR="00747885" w:rsidRPr="00747885" w:rsidRDefault="00B945F4" w:rsidP="00747885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павильон для 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747885" w:rsidRPr="00747885">
        <w:rPr>
          <w:rFonts w:ascii="Times New Roman" w:hAnsi="Times New Roman" w:cs="Times New Roman"/>
          <w:sz w:val="24"/>
          <w:szCs w:val="24"/>
        </w:rPr>
        <w:t xml:space="preserve">общей площадью 15 кв. м, расположенный по адресу: Московская область, </w:t>
      </w:r>
      <w:r w:rsidR="00683639" w:rsidRPr="00683639">
        <w:rPr>
          <w:rFonts w:ascii="Times New Roman" w:hAnsi="Times New Roman" w:cs="Times New Roman"/>
          <w:sz w:val="24"/>
          <w:szCs w:val="24"/>
        </w:rPr>
        <w:t>Богородский городской округ</w:t>
      </w:r>
      <w:r w:rsidR="00747885" w:rsidRPr="00747885">
        <w:rPr>
          <w:rFonts w:ascii="Times New Roman" w:hAnsi="Times New Roman" w:cs="Times New Roman"/>
          <w:sz w:val="24"/>
          <w:szCs w:val="24"/>
        </w:rPr>
        <w:t xml:space="preserve">, г Ногинск, территория центрального городского парка. </w:t>
      </w:r>
    </w:p>
    <w:p w14:paraId="3AF716F5" w14:textId="7DD20D52" w:rsidR="00B945F4" w:rsidRDefault="00723E73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Кафе 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0E435C6" w14:textId="4DEFAF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F33ED11" w14:textId="061AB3B1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68F6CF8F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23E73">
        <w:rPr>
          <w:rFonts w:ascii="Times New Roman" w:hAnsi="Times New Roman" w:cs="Times New Roman"/>
          <w:sz w:val="24"/>
          <w:szCs w:val="24"/>
        </w:rPr>
        <w:t>кафе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7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7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26051014"/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  <w:bookmarkEnd w:id="8"/>
    </w:tbl>
    <w:p w14:paraId="496C535C" w14:textId="76BA1185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46C6A64" w14:textId="30A4BD13" w:rsidR="001735E3" w:rsidRPr="008E6302" w:rsidRDefault="001735E3" w:rsidP="001735E3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963078">
        <w:rPr>
          <w:rFonts w:ascii="Times New Roman" w:hAnsi="Times New Roman" w:cs="Times New Roman"/>
          <w:sz w:val="24"/>
          <w:szCs w:val="24"/>
        </w:rPr>
        <w:t>5</w:t>
      </w:r>
    </w:p>
    <w:p w14:paraId="1E3A3D1F" w14:textId="77777777" w:rsidR="001735E3" w:rsidRPr="008E6302" w:rsidRDefault="001735E3" w:rsidP="001735E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кафе</w:t>
      </w:r>
    </w:p>
    <w:p w14:paraId="3B4789FB" w14:textId="77777777" w:rsidR="001735E3" w:rsidRPr="008E6302" w:rsidRDefault="001735E3" w:rsidP="001735E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2903F76E" w14:textId="77777777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8A488C2" w14:textId="77777777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CAD50B2" w14:textId="77777777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B3F020B" w14:textId="58A83E3D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3F7E9469" w14:textId="7610527D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B397726" w14:textId="169CE2D2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BB64910" w14:textId="6EB437DA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2CF96AA" w14:textId="40D3C3F6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71183CB" w14:textId="15F9CAE8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AE9D6B0" w14:textId="67DDDE73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5ABCAAD" w14:textId="6A8B3413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959A5F3" w14:textId="7F404E70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10E25EE" w14:textId="76D2166A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4B2E37B" w14:textId="0DCDD302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C24A7CE" w14:textId="15464688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40C87D4" w14:textId="2FC3A13D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F0D7719" w14:textId="429F0766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9EB9DB5" w14:textId="0F0E17CD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AB3CE4B" w14:textId="77777777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EC93AF3" w14:textId="08E7815B" w:rsidR="001735E3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735E3" w14:paraId="194E5F8C" w14:textId="77777777" w:rsidTr="009C358B">
        <w:tc>
          <w:tcPr>
            <w:tcW w:w="4672" w:type="dxa"/>
          </w:tcPr>
          <w:p w14:paraId="2E957143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626E39E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CF6FACB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001C7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12CCC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E30718A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3809679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9638A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C9F31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43F099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D03C" w14:textId="77777777" w:rsidR="001735E3" w:rsidRDefault="001735E3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345A23F3" w14:textId="77777777" w:rsidR="001735E3" w:rsidRPr="00273039" w:rsidRDefault="001735E3" w:rsidP="001735E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1735E3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8606100">
    <w:abstractNumId w:val="5"/>
  </w:num>
  <w:num w:numId="2" w16cid:durableId="1859194629">
    <w:abstractNumId w:val="4"/>
  </w:num>
  <w:num w:numId="3" w16cid:durableId="1252665152">
    <w:abstractNumId w:val="2"/>
  </w:num>
  <w:num w:numId="4" w16cid:durableId="612129101">
    <w:abstractNumId w:val="3"/>
  </w:num>
  <w:num w:numId="5" w16cid:durableId="531386939">
    <w:abstractNumId w:val="1"/>
  </w:num>
  <w:num w:numId="6" w16cid:durableId="2056542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55E3D"/>
    <w:rsid w:val="000722AE"/>
    <w:rsid w:val="000B4B0F"/>
    <w:rsid w:val="000B7FDC"/>
    <w:rsid w:val="000E045D"/>
    <w:rsid w:val="00122943"/>
    <w:rsid w:val="00123CFE"/>
    <w:rsid w:val="001735E3"/>
    <w:rsid w:val="001F542D"/>
    <w:rsid w:val="002024EA"/>
    <w:rsid w:val="002455D5"/>
    <w:rsid w:val="00273039"/>
    <w:rsid w:val="0029518E"/>
    <w:rsid w:val="002B4AE2"/>
    <w:rsid w:val="002F45EC"/>
    <w:rsid w:val="004D662D"/>
    <w:rsid w:val="00533CD4"/>
    <w:rsid w:val="005A031B"/>
    <w:rsid w:val="00661B8D"/>
    <w:rsid w:val="00683639"/>
    <w:rsid w:val="006D11C7"/>
    <w:rsid w:val="00723E73"/>
    <w:rsid w:val="00747885"/>
    <w:rsid w:val="00790E31"/>
    <w:rsid w:val="007A3FDF"/>
    <w:rsid w:val="007B0D74"/>
    <w:rsid w:val="007C53E0"/>
    <w:rsid w:val="007E767B"/>
    <w:rsid w:val="007F6965"/>
    <w:rsid w:val="00823657"/>
    <w:rsid w:val="00852319"/>
    <w:rsid w:val="00897979"/>
    <w:rsid w:val="008A16DF"/>
    <w:rsid w:val="00963078"/>
    <w:rsid w:val="009B73DD"/>
    <w:rsid w:val="009D0E84"/>
    <w:rsid w:val="009E49DB"/>
    <w:rsid w:val="009E5192"/>
    <w:rsid w:val="00A03650"/>
    <w:rsid w:val="00A30AA7"/>
    <w:rsid w:val="00AC4F50"/>
    <w:rsid w:val="00AE1BAD"/>
    <w:rsid w:val="00B30FD8"/>
    <w:rsid w:val="00B945F4"/>
    <w:rsid w:val="00BE0F58"/>
    <w:rsid w:val="00BF70E5"/>
    <w:rsid w:val="00C1246F"/>
    <w:rsid w:val="00C31690"/>
    <w:rsid w:val="00C42420"/>
    <w:rsid w:val="00C50D74"/>
    <w:rsid w:val="00C67C8D"/>
    <w:rsid w:val="00D813FD"/>
    <w:rsid w:val="00E95247"/>
    <w:rsid w:val="00F4030C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9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2575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23</cp:revision>
  <dcterms:created xsi:type="dcterms:W3CDTF">2023-01-30T16:17:00Z</dcterms:created>
  <dcterms:modified xsi:type="dcterms:W3CDTF">2023-01-31T13:38:00Z</dcterms:modified>
</cp:coreProperties>
</file>